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1329" w14:textId="77777777" w:rsidR="00EF58D2" w:rsidRDefault="00EF58D2" w:rsidP="00E4445A">
      <w:pPr>
        <w:shd w:val="clear" w:color="auto" w:fill="FFFFFF"/>
        <w:spacing w:after="12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</w:pPr>
      <w:r w:rsidRPr="00EF58D2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  <w:t>Aggiornamento Albo Giudici Popolari per le Corti d'Assise e per le Corti d'Assise d'Appello</w:t>
      </w:r>
    </w:p>
    <w:p w14:paraId="4FFC669F" w14:textId="77777777" w:rsidR="00E4445A" w:rsidRPr="00EF58D2" w:rsidRDefault="00E4445A" w:rsidP="00E4445A">
      <w:pPr>
        <w:shd w:val="clear" w:color="auto" w:fill="FFFFFF"/>
        <w:spacing w:after="12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</w:pPr>
    </w:p>
    <w:p w14:paraId="7E3329BE" w14:textId="748515B4" w:rsidR="00B25DE3" w:rsidRDefault="00EF58D2" w:rsidP="00EF58D2">
      <w:r w:rsidRPr="00EF58D2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 xml:space="preserve">Tutti i cittadini residenti nel Comune che non risultano iscritti negli albi definitivi dei Giudici Popolari in possesso dei requisiti stabiliti dalla Legge 287/1951 (cittadinanza italiana, godimento dei diritti civili e politici; buona condotta morale; età non inferiore ai 30 e non superiore ai 65 </w:t>
      </w:r>
      <w:proofErr w:type="gramStart"/>
      <w:r w:rsidRPr="00EF58D2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>anni</w:t>
      </w:r>
      <w:r w:rsidR="00E4445A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 xml:space="preserve"> ,</w:t>
      </w:r>
      <w:proofErr w:type="gramEnd"/>
      <w:r w:rsidR="00E4445A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 xml:space="preserve"> </w:t>
      </w:r>
      <w:r w:rsidRPr="00EF58D2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shd w:val="clear" w:color="auto" w:fill="FFFFFF"/>
          <w:lang w:eastAsia="it-IT"/>
          <w14:ligatures w14:val="none"/>
        </w:rPr>
        <w:t>sono invitati a chiedere l’iscrizione negli elenchi integrativi, inoltrando formale richiesta che dovrà pervenire entro la data del 31 luglio 2025.</w:t>
      </w:r>
    </w:p>
    <w:sectPr w:rsidR="00B25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D2"/>
    <w:rsid w:val="007B65C9"/>
    <w:rsid w:val="008530C6"/>
    <w:rsid w:val="00B25DE3"/>
    <w:rsid w:val="00E4445A"/>
    <w:rsid w:val="00E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E004"/>
  <w15:chartTrackingRefBased/>
  <w15:docId w15:val="{D9F6FD9B-84D3-4682-9EBE-3B21E79E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58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58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8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58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58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58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58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58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58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58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D'Alessandris Serenella</dc:creator>
  <cp:keywords/>
  <dc:description/>
  <cp:lastModifiedBy>D'Alessandris Serenella</cp:lastModifiedBy>
  <cp:revision>2</cp:revision>
  <dcterms:created xsi:type="dcterms:W3CDTF">2025-05-29T14:05:00Z</dcterms:created>
  <dcterms:modified xsi:type="dcterms:W3CDTF">2025-05-29T14:18:00Z</dcterms:modified>
</cp:coreProperties>
</file>