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5" w:after="160"/>
        <w:ind w:left="6545" w:hanging="0"/>
        <w:jc w:val="right"/>
        <w:rPr/>
      </w:pPr>
      <w:r>
        <w:rPr>
          <w:sz w:val="24"/>
        </w:rPr>
        <w:t>SCHEMA DI DOMANDA ( All.</w:t>
      </w:r>
      <w:r>
        <w:rPr>
          <w:spacing w:val="-5"/>
          <w:sz w:val="24"/>
        </w:rPr>
        <w:t>A)</w:t>
      </w:r>
    </w:p>
    <w:p>
      <w:pPr>
        <w:pStyle w:val="Normal"/>
        <w:ind w:left="5806" w:hanging="0"/>
        <w:jc w:val="right"/>
        <w:rPr/>
      </w:pPr>
      <w:r>
        <w:rPr>
          <w:sz w:val="24"/>
        </w:rPr>
        <w:t xml:space="preserve">                      </w:t>
      </w:r>
      <w:r>
        <w:rPr>
          <w:sz w:val="24"/>
        </w:rPr>
        <w:t>Al COMUNEDI</w:t>
      </w:r>
      <w:r>
        <w:rPr>
          <w:spacing w:val="-2"/>
          <w:sz w:val="24"/>
        </w:rPr>
        <w:t xml:space="preserve"> SUPINO</w:t>
      </w:r>
    </w:p>
    <w:p>
      <w:pPr>
        <w:pStyle w:val="Normal"/>
        <w:spacing w:before="23" w:after="160"/>
        <w:ind w:left="5806" w:hanging="0"/>
        <w:jc w:val="right"/>
        <w:rPr/>
      </w:pPr>
      <w:r>
        <w:rPr>
          <w:sz w:val="24"/>
        </w:rPr>
        <w:t xml:space="preserve">Ufficio SUAP-Attività Produttive   </w:t>
      </w:r>
      <w:hyperlink r:id="rId2">
        <w:r>
          <w:rPr>
            <w:rStyle w:val="CollegamentoInternet"/>
            <w:spacing w:val="-2"/>
            <w:sz w:val="24"/>
          </w:rPr>
          <w:t>comune.supino@legalmail.it</w:t>
        </w:r>
      </w:hyperlink>
    </w:p>
    <w:p>
      <w:pPr>
        <w:pStyle w:val="Corpodeltesto"/>
        <w:spacing w:before="201" w:after="0"/>
        <w:rPr/>
      </w:pPr>
      <w:r>
        <w:rPr/>
        <mc:AlternateContent>
          <mc:Choice Requires="wps">
            <w:drawing>
              <wp:anchor behindDoc="0" distT="635" distB="2540" distL="0" distR="1270" simplePos="0" locked="0" layoutInCell="0" allowOverlap="1" relativeHeight="2" wp14:anchorId="1200789E">
                <wp:simplePos x="0" y="0"/>
                <wp:positionH relativeFrom="page">
                  <wp:posOffset>731520</wp:posOffset>
                </wp:positionH>
                <wp:positionV relativeFrom="paragraph">
                  <wp:posOffset>302895</wp:posOffset>
                </wp:positionV>
                <wp:extent cx="6146165" cy="715010"/>
                <wp:effectExtent l="0" t="6350" r="5715" b="6350"/>
                <wp:wrapTopAndBottom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280" cy="7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70" w:after="160"/>
                              <w:ind w:right="4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CENSIMENTO PER L’ISCRIZIONE ALL’ELENCO REGIONALE BOTTEGHE ED ATTIVITA’ STORICHE</w:t>
                            </w:r>
                          </w:p>
                          <w:p>
                            <w:pPr>
                              <w:pStyle w:val="Contenutocornice"/>
                              <w:spacing w:lineRule="exact" w:line="239" w:before="0" w:after="160"/>
                              <w:ind w:right="4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Ai sensi della L.R. n.1 del 10.02.2022  e del R.R. n.11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11.08.2022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stroked="t" o:allowincell="f" style="position:absolute;margin-left:57.6pt;margin-top:23.85pt;width:483.9pt;height:56.25pt;mso-wrap-style:square;v-text-anchor:top;mso-position-horizontal-relative:page" wp14:anchorId="1200789E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nutocornice"/>
                        <w:spacing w:before="70" w:after="160"/>
                        <w:ind w:right="4" w:hanging="0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CENSIMENTO PER L’ISCRIZIONE ALL’ELENCO REGIONALE BOTTEGHE ED ATTIVITA’ STORICHE</w:t>
                      </w:r>
                    </w:p>
                    <w:p>
                      <w:pPr>
                        <w:pStyle w:val="Contenutocornice"/>
                        <w:spacing w:lineRule="exact" w:line="239" w:before="0" w:after="160"/>
                        <w:ind w:right="4" w:hanging="0"/>
                        <w:jc w:val="center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Ai sensi della L.R. n.1 del 10.02.2022  e del R.R. n.11 del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11.08.2022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30" w:after="0"/>
        <w:rPr/>
      </w:pPr>
      <w:r>
        <w:rPr/>
      </w:r>
    </w:p>
    <w:p>
      <w:pPr>
        <w:pStyle w:val="Corpodeltesto"/>
        <w:tabs>
          <w:tab w:val="clear" w:pos="708"/>
          <w:tab w:val="left" w:pos="6372" w:leader="none"/>
          <w:tab w:val="left" w:pos="7063" w:leader="none"/>
          <w:tab w:val="left" w:pos="7936" w:leader="none"/>
          <w:tab w:val="left" w:pos="8499" w:leader="none"/>
          <w:tab w:val="left" w:pos="9248" w:leader="none"/>
          <w:tab w:val="left" w:pos="9840" w:leader="none"/>
        </w:tabs>
        <w:spacing w:lineRule="auto" w:line="362"/>
        <w:ind w:left="140" w:right="79" w:hanging="0"/>
        <w:rPr/>
      </w:pPr>
      <w:r>
        <w:rPr/>
        <w:t xml:space="preserve">Il/La sottoscritto/a </w:t>
      </w:r>
      <w:r>
        <w:rPr>
          <w:u w:val="single"/>
        </w:rPr>
        <w:tab/>
        <w:tab/>
        <w:tab/>
        <w:tab/>
        <w:tab/>
        <w:tab/>
      </w:r>
      <w:r>
        <w:rPr/>
        <w:t xml:space="preserve"> nato/a a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/>
        <w:t xml:space="preserve">)il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Corpodeltesto"/>
        <w:tabs>
          <w:tab w:val="clear" w:pos="708"/>
          <w:tab w:val="left" w:pos="2265" w:leader="none"/>
          <w:tab w:val="left" w:pos="4389" w:leader="none"/>
        </w:tabs>
        <w:ind w:left="140" w:hanging="0"/>
        <w:rPr/>
      </w:pPr>
      <w:r>
        <w:rPr/>
        <w:t>inqualità</w:t>
      </w:r>
      <w:r>
        <w:rPr>
          <w:spacing w:val="-5"/>
        </w:rPr>
        <w:t>di:</w:t>
      </w:r>
      <w:r>
        <w:rPr/>
        <w:tab/>
      </w:r>
      <w:r>
        <w:rPr>
          <w:rFonts w:ascii="Symbol" w:hAnsi="Symbol"/>
          <w:w w:val="70"/>
        </w:rPr>
        <w:t></w:t>
      </w:r>
      <w:r>
        <w:rPr>
          <w:spacing w:val="-2"/>
        </w:rPr>
        <w:t>titolare</w:t>
      </w:r>
      <w:r>
        <w:rPr/>
        <w:tab/>
      </w:r>
      <w:r>
        <w:rPr>
          <w:rFonts w:ascii="Symbol" w:hAnsi="Symbol"/>
          <w:w w:val="90"/>
        </w:rPr>
        <w:t></w:t>
      </w:r>
      <w:r>
        <w:rPr>
          <w:w w:val="90"/>
        </w:rPr>
        <w:t>legale</w:t>
      </w:r>
      <w:r>
        <w:rPr>
          <w:spacing w:val="-2"/>
          <w:w w:val="90"/>
        </w:rPr>
        <w:t>rappresentante</w:t>
      </w:r>
    </w:p>
    <w:p>
      <w:pPr>
        <w:pStyle w:val="Corpodeltesto"/>
        <w:tabs>
          <w:tab w:val="clear" w:pos="708"/>
          <w:tab w:val="left" w:pos="4914" w:leader="none"/>
          <w:tab w:val="left" w:pos="8881" w:leader="none"/>
          <w:tab w:val="left" w:pos="9768" w:leader="none"/>
        </w:tabs>
        <w:spacing w:lineRule="auto" w:line="362" w:before="142" w:after="0"/>
        <w:ind w:left="140" w:right="151" w:hanging="0"/>
        <w:rPr/>
      </w:pPr>
      <w:r>
        <w:rPr/>
        <w:t xml:space="preserve">dell’impresa </w:t>
      </w:r>
      <w:r>
        <w:rPr>
          <w:b/>
          <w:sz w:val="16"/>
        </w:rPr>
        <w:t>1</w:t>
      </w:r>
      <w:r>
        <w:rPr/>
        <w:t>:</w:t>
      </w:r>
      <w:r>
        <w:rPr>
          <w:u w:val="single"/>
        </w:rPr>
        <w:tab/>
        <w:tab/>
        <w:tab/>
      </w:r>
      <w:r>
        <w:rPr/>
        <w:t xml:space="preserve"> codice fiscale </w:t>
      </w:r>
      <w:r>
        <w:rPr>
          <w:u w:val="single"/>
        </w:rPr>
        <w:tab/>
        <w:t>p</w:t>
      </w:r>
      <w:r>
        <w:rPr/>
        <w:t>.iva</w:t>
      </w:r>
      <w:r>
        <w:rPr>
          <w:u w:val="single"/>
        </w:rPr>
        <w:tab/>
      </w:r>
    </w:p>
    <w:p>
      <w:pPr>
        <w:pStyle w:val="Corpodeltesto"/>
        <w:tabs>
          <w:tab w:val="clear" w:pos="708"/>
          <w:tab w:val="left" w:pos="3660" w:leader="none"/>
          <w:tab w:val="left" w:pos="8287" w:leader="none"/>
          <w:tab w:val="left" w:pos="8858" w:leader="none"/>
          <w:tab w:val="left" w:pos="9776" w:leader="none"/>
        </w:tabs>
        <w:spacing w:lineRule="auto" w:line="364"/>
        <w:ind w:left="140" w:right="143" w:hanging="0"/>
        <w:rPr/>
      </w:pPr>
      <w:r>
        <w:rPr/>
        <w:t xml:space="preserve">cell. </w:t>
      </w:r>
      <w:r>
        <w:rPr>
          <w:u w:val="single"/>
        </w:rPr>
        <w:tab/>
      </w:r>
      <w:r>
        <w:rPr/>
        <w:t xml:space="preserve">PEC: </w:t>
      </w:r>
      <w:r>
        <w:rPr>
          <w:u w:val="single"/>
        </w:rPr>
        <w:tab/>
        <w:tab/>
        <w:tab/>
      </w:r>
      <w:r>
        <w:rPr/>
        <w:t xml:space="preserve"> con sede a </w:t>
      </w:r>
      <w:r>
        <w:rPr>
          <w:u w:val="single"/>
        </w:rPr>
        <w:tab/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>
      <w:pPr>
        <w:pStyle w:val="Corpodeltesto"/>
        <w:tabs>
          <w:tab w:val="clear" w:pos="708"/>
          <w:tab w:val="left" w:pos="8505" w:leader="none"/>
          <w:tab w:val="left" w:pos="9793" w:leader="none"/>
        </w:tabs>
        <w:spacing w:lineRule="exact" w:line="261"/>
        <w:ind w:left="140" w:hanging="0"/>
        <w:rPr/>
      </w:pPr>
      <w:r>
        <w:rPr/>
        <w:t xml:space="preserve">in via/viale/p.zza </w:t>
      </w:r>
      <w:r>
        <w:rPr>
          <w:u w:val="single"/>
        </w:rPr>
        <w:tab/>
      </w:r>
      <w:r>
        <w:rPr/>
        <w:t xml:space="preserve">n. </w:t>
      </w:r>
      <w:r>
        <w:rPr>
          <w:u w:val="single"/>
        </w:rPr>
        <w:tab/>
      </w:r>
    </w:p>
    <w:p>
      <w:pPr>
        <w:pStyle w:val="Titolo1"/>
        <w:ind w:left="1" w:right="1" w:hanging="0"/>
        <w:rPr>
          <w:spacing w:val="-2"/>
        </w:rPr>
      </w:pPr>
      <w:r>
        <w:rPr>
          <w:spacing w:val="-2"/>
        </w:rPr>
      </w:r>
    </w:p>
    <w:p>
      <w:pPr>
        <w:pStyle w:val="Titolo1"/>
        <w:ind w:left="1" w:right="1" w:hanging="0"/>
        <w:rPr/>
      </w:pPr>
      <w:r>
        <w:rPr>
          <w:spacing w:val="-2"/>
        </w:rPr>
        <w:t>CHIEDE</w:t>
      </w:r>
    </w:p>
    <w:p>
      <w:pPr>
        <w:pStyle w:val="Corpodeltesto"/>
        <w:spacing w:before="43" w:after="0"/>
        <w:rPr>
          <w:b/>
          <w:b/>
        </w:rPr>
      </w:pPr>
      <w:r>
        <w:rPr>
          <w:b/>
        </w:rPr>
      </w:r>
    </w:p>
    <w:p>
      <w:pPr>
        <w:pStyle w:val="Corpodeltesto"/>
        <w:spacing w:lineRule="auto" w:line="259"/>
        <w:ind w:left="140" w:right="135" w:hanging="0"/>
        <w:jc w:val="both"/>
        <w:rPr/>
      </w:pPr>
      <w:r>
        <w:rPr/>
        <w:t>l’iscrizione, ai sensi dell’art. 3 del Regolamento Regionale n. 11 dell’11 agosto 2022, all’Elenco Regionale delle  Botteghe ed Attività Storiche di cui al comma2,art.3 della  Legge Regionale n.1 del 10 febbraio 2022</w:t>
      </w:r>
    </w:p>
    <w:p>
      <w:pPr>
        <w:pStyle w:val="Corpodeltesto"/>
        <w:tabs>
          <w:tab w:val="clear" w:pos="708"/>
          <w:tab w:val="left" w:pos="9010" w:leader="none"/>
          <w:tab w:val="left" w:pos="9817" w:leader="none"/>
        </w:tabs>
        <w:spacing w:lineRule="auto" w:line="362" w:before="119" w:after="0"/>
        <w:ind w:left="140" w:right="78" w:hanging="0"/>
        <w:jc w:val="both"/>
        <w:rPr/>
      </w:pPr>
      <w:r>
        <w:rPr/>
        <w:t xml:space="preserve">per l’attività economica di </w:t>
      </w:r>
      <w:r>
        <w:rPr>
          <w:b/>
          <w:sz w:val="16"/>
        </w:rPr>
        <w:t>2</w:t>
      </w:r>
      <w:r>
        <w:rPr/>
        <w:t xml:space="preserve">: </w:t>
      </w:r>
      <w:r>
        <w:rPr>
          <w:u w:val="single"/>
        </w:rPr>
        <w:tab/>
        <w:tab/>
      </w:r>
      <w:r>
        <w:rPr/>
        <w:t xml:space="preserve"> con sede in </w:t>
      </w:r>
      <w:r>
        <w:rPr>
          <w:b/>
          <w:sz w:val="16"/>
        </w:rPr>
        <w:t>3</w:t>
      </w:r>
      <w:r>
        <w:rPr/>
        <w:t xml:space="preserve">: </w:t>
      </w:r>
      <w:r>
        <w:rPr>
          <w:u w:val="single"/>
        </w:rPr>
        <w:tab/>
      </w:r>
      <w:r>
        <w:rPr/>
        <w:t>()</w:t>
      </w:r>
      <w:r>
        <w:rPr>
          <w:spacing w:val="-2"/>
        </w:rPr>
        <w:t>via/v.le/p.zza/altro</w:t>
      </w:r>
      <w:r>
        <w:rPr>
          <w:u w:val="single"/>
        </w:rPr>
        <w:tab/>
        <w:tab/>
      </w:r>
    </w:p>
    <w:p>
      <w:pPr>
        <w:pStyle w:val="Corpodeltesto"/>
        <w:spacing w:before="1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1270" distB="7620" distL="0" distR="3175" simplePos="0" locked="0" layoutInCell="0" allowOverlap="1" relativeHeight="4" wp14:anchorId="37200BE8">
                <wp:simplePos x="0" y="0"/>
                <wp:positionH relativeFrom="page">
                  <wp:posOffset>730885</wp:posOffset>
                </wp:positionH>
                <wp:positionV relativeFrom="paragraph">
                  <wp:posOffset>175260</wp:posOffset>
                </wp:positionV>
                <wp:extent cx="6146165" cy="15875"/>
                <wp:effectExtent l="6985" t="6985" r="6350" b="5715"/>
                <wp:wrapTopAndBottom/>
                <wp:docPr id="3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28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46165" h="15875">
                              <a:moveTo>
                                <a:pt x="0" y="0"/>
                              </a:moveTo>
                              <a:lnTo>
                                <a:pt x="6146165" y="15874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98" w:after="0"/>
        <w:ind w:left="142" w:hanging="0"/>
        <w:rPr>
          <w:sz w:val="16"/>
        </w:rPr>
      </w:pPr>
      <w:r>
        <w:rPr>
          <w:b/>
          <w:sz w:val="16"/>
        </w:rPr>
        <w:t>1</w:t>
      </w:r>
      <w:r>
        <w:rPr>
          <w:sz w:val="16"/>
        </w:rPr>
        <w:t>Indicareladenominazionesottocuièesercitatal’attività</w:t>
      </w:r>
      <w:r>
        <w:rPr>
          <w:spacing w:val="-2"/>
          <w:sz w:val="16"/>
        </w:rPr>
        <w:t>economica;</w:t>
      </w:r>
    </w:p>
    <w:p>
      <w:pPr>
        <w:pStyle w:val="Normal"/>
        <w:spacing w:before="135" w:after="0"/>
        <w:ind w:left="142" w:hanging="0"/>
        <w:rPr>
          <w:sz w:val="16"/>
        </w:rPr>
      </w:pPr>
      <w:r>
        <w:rPr>
          <w:b/>
          <w:spacing w:val="-2"/>
          <w:sz w:val="16"/>
        </w:rPr>
        <w:t>2</w:t>
      </w:r>
      <w:r>
        <w:rPr>
          <w:spacing w:val="-2"/>
          <w:sz w:val="16"/>
        </w:rPr>
        <w:t>Indicarel’attivitàeconomicasvolta(ades.bar,pasticceria,orologeria,cinema,orafo,ferramenta,falegnameria,ottica,laboratorioetc.);</w:t>
      </w:r>
    </w:p>
    <w:p>
      <w:pPr>
        <w:pStyle w:val="Normal"/>
        <w:spacing w:before="134" w:after="0"/>
        <w:ind w:left="142" w:hanging="0"/>
        <w:rPr>
          <w:spacing w:val="-2"/>
          <w:sz w:val="16"/>
        </w:rPr>
      </w:pPr>
      <w:r>
        <w:rPr>
          <w:b/>
          <w:sz w:val="16"/>
        </w:rPr>
        <w:t xml:space="preserve">3 </w:t>
      </w:r>
      <w:r>
        <w:rPr>
          <w:sz w:val="16"/>
        </w:rPr>
        <w:t xml:space="preserve">Indicarelasedeincui lamedesimaattivitàècondotta inmaniera prevalenteaifinidelriconoscimentodella valenzastorica, artistica e </w:t>
      </w:r>
      <w:r>
        <w:rPr>
          <w:spacing w:val="-2"/>
          <w:sz w:val="16"/>
        </w:rPr>
        <w:t>architettonica;</w:t>
      </w:r>
    </w:p>
    <w:p>
      <w:pPr>
        <w:pStyle w:val="Normal"/>
        <w:spacing w:before="134" w:after="0"/>
        <w:ind w:left="142" w:hanging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59"/>
        <w:ind w:left="140" w:right="140" w:hanging="0"/>
        <w:jc w:val="both"/>
        <w:rPr/>
      </w:pPr>
      <w:r>
        <w:rPr/>
        <w:t>A tal fine, consapevole che, ai sensi del DPR 445/2000, le dichiarazioni mendaci comportano, oltre all'applicazione delle specifiche sanzioni penali, anche la decadenza dei benefici ottenuti sulla base di tali dichiarazioni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 TAL FINE DICHIARA: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434" w:leader="none"/>
        </w:tabs>
        <w:spacing w:before="0" w:after="0"/>
        <w:ind w:left="140" w:right="143" w:hanging="0"/>
        <w:contextualSpacing w:val="false"/>
        <w:jc w:val="both"/>
        <w:rPr>
          <w:sz w:val="24"/>
          <w:szCs w:val="24"/>
        </w:rPr>
      </w:pPr>
      <w:bookmarkStart w:id="0" w:name="_Hlk205409644"/>
      <w:r>
        <w:rPr>
          <w:sz w:val="24"/>
          <w:szCs w:val="24"/>
        </w:rPr>
        <w:t xml:space="preserve">che l’attività economica possiede tutti i requisiti per la tipologia di bottega e attività storica diseguito selezionata </w:t>
      </w: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>come definita al comma 1 art. 2 della L.R. 1/2022:</w:t>
      </w:r>
      <w:bookmarkEnd w:id="0"/>
    </w:p>
    <w:p>
      <w:pPr>
        <w:pStyle w:val="Normal"/>
        <w:spacing w:lineRule="auto" w:line="240" w:before="0" w:after="0"/>
        <w:ind w:left="66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18" w:leader="none"/>
        </w:tabs>
        <w:spacing w:before="76" w:after="0"/>
        <w:ind w:left="568" w:right="138" w:hanging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a) i locali storici, locali e botteghe connotati da valore storico-artistico e architettonico, destinati ad attività di commercio, somministrazione, artigianato, artistiche o miste, compresi cinema, teatri, librerie e cartolibrerie, svolte continuativamente anche da soggetti diversi e in modo documentabile da almeno settanta anni;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06" w:leader="none"/>
        </w:tabs>
        <w:spacing w:before="120" w:after="0"/>
        <w:ind w:left="568" w:right="137" w:hanging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b) locali storici tradizionali, individuati ai sensi dell’articolo 52, comma 1 bis, del decreto legislativo 22 gennaio 2004,n.42(Codice dei beniculturali e de lpaesaggio,ai sensi dell’articolo 10 della legge 6 luglio 2002, n. 137) e successive modifiche;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54" w:leader="none"/>
        </w:tabs>
        <w:spacing w:before="119" w:after="0"/>
        <w:ind w:left="568" w:right="136" w:hanging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c) botteghe d’arte e di antichi mestieri, botteghe nelle quali sono svolte, in modo documentabile da almeno cinquanta anni, attività artistiche consistenti in creazioni, produzioni e opere di elevato valore estetico, comprese quelle che richiedono l’impiego di tecniche di lavorazione tipiche della tradizione regionale, e attività artigiane e commerciali che hanno conservato antiche lavorazioni,prevalentemente manuali, etecniche di produzione derivanti da tradizioni,usi o culture locali che rischiano di scomparire,ivi comprese le attività direstauro dei beni culturali e degli oggetti d’arte, dell’antiquariato e da collezione;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09" w:leader="none"/>
        </w:tabs>
        <w:spacing w:before="119" w:after="0"/>
        <w:ind w:left="568" w:right="138" w:hanging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d) attività storiche e tradizionali, attività di commercio e somministrazione in sede fissa, artigianato, artistiche o miste, compresi cinema, teatri, librerie, cartolibrerie ed edicole, svolte, in modo documentabile, continuativamente, nel medesimo locale, da almeno cinquanta anni, con la stessa tipologia di vendita, somministrazione o lavorazione e di cui siano mantenute l’identità e le caratteristiche originarie dell’attività, restando ininfluenti l’eccellenza degli arredi, il valore storico, artistico, architettonico della bottega storica in cui detta attività si svolge;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809" w:leader="none"/>
        </w:tabs>
        <w:spacing w:before="119" w:after="0"/>
        <w:ind w:left="568" w:right="138" w:hanging="0"/>
        <w:contextualSpacing w:val="false"/>
        <w:jc w:val="both"/>
        <w:rPr>
          <w:rFonts w:cs="Tahoma"/>
        </w:rPr>
      </w:pPr>
      <w:r>
        <w:rPr/>
        <w:t xml:space="preserve">e) </w:t>
      </w:r>
      <w:r>
        <w:rPr>
          <w:rFonts w:cs="Calibri" w:cstheme="minorHAnsi"/>
          <w:sz w:val="24"/>
          <w:szCs w:val="24"/>
        </w:rPr>
        <w:t xml:space="preserve">mercati e fiere di valenza storica, per le attività economiche di cui all’art. 5 della Legge Regionale succitata. 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448" w:leader="none"/>
        </w:tabs>
        <w:spacing w:before="118" w:after="0"/>
        <w:ind w:left="140" w:right="144" w:hanging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che l’impresa è in regola con tutte le disposizioni di legge per l’esercizio dell’attività ed è in possesso dei necessari titoli abilitativi;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407" w:leader="none"/>
        </w:tabs>
        <w:spacing w:before="120" w:after="0"/>
        <w:ind w:left="140" w:right="138" w:hanging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di accettare,in  caso di accoglimento  della presente richiesta, a   pena di decadenza,integralmente i vincoli di cui al comma 5 art. 3 della L.R. 1/2022 di seguito:</w:t>
      </w:r>
    </w:p>
    <w:p>
      <w:pPr>
        <w:pStyle w:val="Normal"/>
        <w:spacing w:lineRule="auto" w:line="252"/>
        <w:ind w:left="140" w:right="135" w:hanging="0"/>
        <w:jc w:val="both"/>
        <w:rPr/>
      </w:pPr>
      <w:r>
        <mc:AlternateContent>
          <mc:Choice Requires="wps">
            <w:drawing>
              <wp:anchor behindDoc="0" distT="6985" distB="1905" distL="7620" distR="4445" simplePos="0" locked="0" layoutInCell="0" allowOverlap="1" relativeHeight="5" wp14:anchorId="63759A32">
                <wp:simplePos x="0" y="0"/>
                <wp:positionH relativeFrom="margin">
                  <wp:align>center</wp:align>
                </wp:positionH>
                <wp:positionV relativeFrom="paragraph">
                  <wp:posOffset>1438275</wp:posOffset>
                </wp:positionV>
                <wp:extent cx="6146165" cy="15875"/>
                <wp:effectExtent l="6985" t="6985" r="6350" b="6350"/>
                <wp:wrapTopAndBottom/>
                <wp:docPr id="4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28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46165" h="15875">
                              <a:moveTo>
                                <a:pt x="0" y="0"/>
                              </a:moveTo>
                              <a:lnTo>
                                <a:pt x="6146165" y="1587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4"/>
          <w:szCs w:val="24"/>
        </w:rPr>
        <w:t>“</w:t>
      </w:r>
      <w:r>
        <w:rPr>
          <w:sz w:val="24"/>
          <w:szCs w:val="24"/>
        </w:rPr>
        <w:t xml:space="preserve">Le botteghe e attività storiche,tenuto conto della  compatibilità con l’esercizio dell’attività svolta, sono sottoposte a vincoli di continuità merceologica, di mantenimento delle caratteristiche </w:t>
      </w:r>
      <w:r>
        <w:rPr>
          <w:spacing w:val="-2"/>
          <w:sz w:val="24"/>
          <w:szCs w:val="24"/>
        </w:rPr>
        <w:t xml:space="preserve">morfologichedipregiodegliarredi,dellevetrine,delleinsegne,deiserramentiedellesuppellettili </w:t>
      </w:r>
      <w:r>
        <w:rPr>
          <w:sz w:val="24"/>
          <w:szCs w:val="24"/>
        </w:rPr>
        <w:t>presenti all’interno, ovvero degli elementi tradizionali e tipici dell’attività nonché delle apparecchiature d’epoca e degli strumenti produttivi relativi agli antichi mestieri.”e la eventuale ulteriore disciplina comunale che il Comune dovesse adottare in recepimento della recente normativa regionale per la salvaguardia e valorizzazione delle botteghe e attività storiche del proprio territorio</w:t>
      </w:r>
      <w:r>
        <w:rPr/>
        <w:t>.</w:t>
      </w:r>
    </w:p>
    <w:p>
      <w:pPr>
        <w:pStyle w:val="Corpodeltesto"/>
        <w:spacing w:before="12" w:after="0"/>
        <w:ind w:left="-110" w:hanging="0"/>
        <w:rPr>
          <w:sz w:val="16"/>
        </w:rPr>
      </w:pPr>
      <w:r>
        <w:rPr>
          <w:b/>
          <w:sz w:val="16"/>
        </w:rPr>
        <w:t>4</w:t>
      </w:r>
      <w:r>
        <w:rPr>
          <w:sz w:val="16"/>
        </w:rPr>
        <w:t>Selezionare</w:t>
      </w:r>
      <w:r>
        <w:rPr>
          <w:b/>
          <w:sz w:val="16"/>
        </w:rPr>
        <w:t>una</w:t>
      </w:r>
      <w:r>
        <w:rPr>
          <w:sz w:val="16"/>
        </w:rPr>
        <w:t>dellefattispeciedirequisitiperilriconoscimentodiBottegaeAttività</w:t>
      </w:r>
      <w:r>
        <w:rPr>
          <w:spacing w:val="-2"/>
          <w:sz w:val="16"/>
        </w:rPr>
        <w:t>Storica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Allo scopo allega la seguente documentazione: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visura camerale storica</w:t>
      </w:r>
      <w:r>
        <w:rPr>
          <w:rFonts w:cs="Calibri" w:cstheme="minorHAnsi"/>
          <w:sz w:val="24"/>
          <w:szCs w:val="24"/>
        </w:rPr>
        <w:t xml:space="preserve"> aggiornata a data non anteriore di tre mesi rispetto alla presentazione dell’istanza, contenente la denominazione, la ditta, la sede legale e quella operativa e la partita IVA dell’impresa;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i segni distintivi</w:t>
      </w:r>
      <w:r>
        <w:rPr>
          <w:rFonts w:cs="Calibri" w:cstheme="minorHAnsi"/>
          <w:sz w:val="24"/>
          <w:szCs w:val="24"/>
        </w:rPr>
        <w:t xml:space="preserve"> di cui l’impresa è proprietaria o ha diritto di disporre in esclusiva ed in grado di connotarla rispetto alla storicità ed alla particolare valenza della propria attività secondo i criteri di cui alla legge regionale e al presente regolamento; </w:t>
      </w:r>
    </w:p>
    <w:p>
      <w:pPr>
        <w:pStyle w:val="ListParagrap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copia del titolo di proprietà</w:t>
      </w:r>
      <w:r>
        <w:rPr>
          <w:rFonts w:cs="Calibri" w:cstheme="minorHAnsi"/>
          <w:sz w:val="24"/>
          <w:szCs w:val="24"/>
        </w:rPr>
        <w:t xml:space="preserve"> dell’immobile presso cui l’attività economica è esercitata ovvero </w:t>
      </w:r>
      <w:r>
        <w:rPr>
          <w:rFonts w:cs="Calibri" w:cstheme="minorHAnsi"/>
          <w:b/>
          <w:bCs/>
          <w:sz w:val="24"/>
          <w:szCs w:val="24"/>
        </w:rPr>
        <w:t>altra documentazione attestante la disponibilità degli spazi utilizzati ai fini d’impresa;</w:t>
      </w:r>
    </w:p>
    <w:p>
      <w:pPr>
        <w:pStyle w:val="ListParagrap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copia dell’eventuale provvedimento di cui all’articolo 52, comma 1 bis, del decreto legislativo 22 gennaio 2004, n. 42;</w:t>
      </w:r>
    </w:p>
    <w:p>
      <w:pPr>
        <w:pStyle w:val="ListParagrap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una relazione illustrativa</w:t>
      </w:r>
      <w:r>
        <w:rPr>
          <w:rFonts w:cs="Calibri" w:cstheme="minorHAnsi"/>
          <w:sz w:val="24"/>
          <w:szCs w:val="24"/>
        </w:rPr>
        <w:t>, redatta secondo lo schema di seguito recato, debitamente sopportata  anche da ulteriori riscontri documentali, in cui siano evidenziati i profili di  storicità dell’attività economica esercitata e si faccia dettagliatamente menzione delle caratteristiche storico-artistiche ed architettoniche dei locali presso cui l’attività è esercitata ovvero della particolare produzione realizzata e commercializzata anche evidenziando gli elementi indicati dall’articolo 4, comma 2, lettere da a) a f), della L.R. n.1/2022 che di seguito si riporta: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cs="Calibri" w:cstheme="minorHAnsi"/>
          <w:i/>
          <w:i/>
          <w:iCs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“</w:t>
      </w:r>
      <w:r>
        <w:rPr>
          <w:rFonts w:cs="Calibri" w:cstheme="minorHAnsi"/>
          <w:i/>
          <w:iCs/>
          <w:sz w:val="24"/>
          <w:szCs w:val="24"/>
        </w:rPr>
        <w:t>La Giunta regionale concede contributi ai proprietari e ai gestori delle botteghe e attività storiche nonchéai comuni cheintendano adottare iprovvedimenti di cui al comma 1, secondo le seguenti priorità: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cs="Calibri" w:cstheme="minorHAnsi"/>
          <w:i/>
          <w:i/>
          <w:iCs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a) la collocazione all’interno di un edificio storico classificato;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cs="Calibri" w:cstheme="minorHAnsi"/>
          <w:i/>
          <w:i/>
          <w:iCs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b) la presenza di un’architettura d’autore o di elementi architettonici di pregio;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cs="Calibri" w:cstheme="minorHAnsi"/>
          <w:i/>
          <w:i/>
          <w:iCs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c) la presenza di una riconosciuta tradizione familiare, intesa come continuità di esercizio da parte del medesimo soggetto, suoi familiari, discendenti,eredi o aventi causa;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cs="Calibri" w:cstheme="minorHAnsi"/>
          <w:i/>
          <w:i/>
          <w:iCs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d) l’esercizio di un’attività storica o tradizionale regionale;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cs="Calibri" w:cstheme="minorHAnsi"/>
          <w:i/>
          <w:i/>
          <w:iCs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e) il riconoscimento dello specifico valore storico, artistico, culturale e ambientale dibotteghe e locali o delle attività tradizionali ovvero delparticolare pregio dei prodotti offerti;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f) la presenza di strumenti, apparecchiature, arredi e suppellettili di specifico interesse artistico e storico, nonché l’inventario degli archivi e delpatrimonio.”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la scheda dell’esercizio, come da facsimile allegato;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fotocopia semplice di un documento d’identità del sottoscrittore</w:t>
      </w:r>
      <w:r>
        <w:rPr>
          <w:rFonts w:cs="Calibri" w:cstheme="minorHAnsi"/>
          <w:sz w:val="24"/>
          <w:szCs w:val="24"/>
        </w:rPr>
        <w:t>, ai sensi del D.P.R. 445/2000 [se non firmato digitalmente].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i/>
          <w:i/>
          <w:iCs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L’operatore economico partecipante potrà allegare eventuale ulteriore documentazione storica a supporto (documenti visivi, audiovisivi, cartaceiche documentano il particolare rilievo dell’esercizio e la sua permanenza nel tempo) e ogni altra documentazione che il richiedente ritenga utile produrre a sostegno della richiesta (estratti di pubblicazioni, libri, articoli, pubblicità, ecc.).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/>
          <w:bCs/>
          <w:sz w:val="24"/>
          <w:szCs w:val="24"/>
        </w:rPr>
        <w:t>Addì</w:t>
      </w:r>
      <w:r>
        <w:rPr>
          <w:rFonts w:eastAsia="Calibri" w:cs="Calibri" w:cstheme="minorHAnsi"/>
          <w:bCs/>
          <w:sz w:val="24"/>
          <w:szCs w:val="24"/>
        </w:rPr>
        <w:t xml:space="preserve"> __________________Il Rappresentante Legale/Titolare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eastAsia="Calibri" w:cs="Calibri" w:cstheme="minorHAnsi"/>
          <w:bCs/>
          <w:sz w:val="24"/>
          <w:szCs w:val="24"/>
        </w:rPr>
      </w:pPr>
      <w:r>
        <w:rPr>
          <w:rFonts w:eastAsia="Calibri" w:cs="Calibri" w:cstheme="minorHAnsi"/>
          <w:bCs/>
          <w:sz w:val="24"/>
          <w:szCs w:val="24"/>
        </w:rPr>
        <w:t xml:space="preserve">_________________________ </w:t>
      </w:r>
      <w:r>
        <w:rPr>
          <w:rStyle w:val="Richiamoallanotaapidipagina"/>
          <w:rFonts w:eastAsia="Calibri" w:cs="Calibri" w:cstheme="minorHAnsi"/>
          <w:bCs/>
          <w:sz w:val="24"/>
          <w:szCs w:val="24"/>
          <w:vertAlign w:val="superscript"/>
        </w:rPr>
        <w:footnoteReference w:id="2"/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bookmarkStart w:id="1" w:name="_Hlk205396596"/>
      <w:r>
        <w:rPr>
          <w:b/>
          <w:bCs/>
        </w:rPr>
        <w:t>RELAZIONE ILLUSTRATIVA</w:t>
      </w:r>
    </w:p>
    <w:p>
      <w:pPr>
        <w:pStyle w:val="Normal"/>
        <w:spacing w:lineRule="auto" w:line="240" w:before="0" w:after="0"/>
        <w:rPr/>
      </w:pPr>
      <w:r>
        <w:rPr/>
        <w:t xml:space="preserve">a) Caratteristiche dell’esercizio (indicare l’attività principale dell’esercizio, la sua evoluzione nel tempo e il 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grado di conservazione dei caratteri storici):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b) I segni distintivi  dicui l’impresa  èproprietaria o  hadiritto  didisporre  inesclusiva  edin  grado  di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</w:t>
      </w:r>
      <w:r>
        <w:rPr/>
        <w:t>connotarla rispetto alla storicità ed alla particolare valenza della propria attività secondo i  criteridi cui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</w:t>
      </w:r>
      <w:r>
        <w:rPr/>
        <w:t xml:space="preserve">alla Legge Regionale n.1/2022 ed al Regolamento Regionale nr. 11/2022 (allegare eventuale  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</w:t>
      </w:r>
      <w:r>
        <w:rPr/>
        <w:t xml:space="preserve">documentazione):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 xml:space="preserve">c) I  profilidi  storicitàdell’attività  economicaesercitata  (indicare  le  caratteristiche storico-artistiche ed 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 xml:space="preserve">architettoniche dei locali presso cui l’attività è esercitata ovvero della particolare produzione realizzata e </w:t>
      </w:r>
    </w:p>
    <w:p>
      <w:pPr>
        <w:pStyle w:val="Normal"/>
        <w:spacing w:lineRule="auto" w:line="240" w:before="0" w:after="0"/>
        <w:rPr/>
      </w:pPr>
      <w:r>
        <w:rPr/>
        <w:t xml:space="preserve">commercializzata  anche  evidenziando   gli  elementiindicati  dall’articolo 4, comma 2, lettere da a) a f), 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 xml:space="preserve">della L.R. n.1/2022) di seguito riportati:           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d) Eventuali altre notizie utili (allegare eventuale documentazione):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data _______________________                                </w:t>
        <w:tab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                                         </w:t>
      </w:r>
      <w:r>
        <w:rPr/>
        <w:t>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                                                              </w:t>
      </w:r>
      <w:r>
        <w:rPr/>
        <w:t>Firma</w:t>
      </w:r>
      <w:bookmarkEnd w:id="1"/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 w:cstheme="minorHAnsi"/>
          <w:b/>
          <w:bCs/>
          <w:color w:val="000000"/>
          <w:sz w:val="24"/>
          <w:szCs w:val="24"/>
        </w:rPr>
        <w:t>SCHEDA DELL'ATTIVITA’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Denominazione </w:t>
      </w:r>
      <w:r>
        <w:rPr>
          <w:rFonts w:cs="Calibri" w:cstheme="minorHAnsi"/>
          <w:color w:val="000000"/>
          <w:sz w:val="24"/>
          <w:szCs w:val="24"/>
        </w:rPr>
        <w:t>_________________________________________________________________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Sede in cui viene svolta l’attività </w:t>
      </w:r>
      <w:r>
        <w:rPr>
          <w:rFonts w:cs="Calibri" w:cstheme="minorHAnsi"/>
          <w:color w:val="000000"/>
          <w:sz w:val="24"/>
          <w:szCs w:val="24"/>
        </w:rPr>
        <w:t>___________________________________________________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Attività svolta: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32"/>
          <w:szCs w:val="32"/>
        </w:rPr>
        <w:t>□</w:t>
      </w:r>
      <w:r>
        <w:rPr>
          <w:rFonts w:cs="Calibri" w:cstheme="minorHAnsi"/>
          <w:color w:val="000000"/>
          <w:sz w:val="24"/>
          <w:szCs w:val="24"/>
        </w:rPr>
        <w:t xml:space="preserve"> </w:t>
      </w:r>
      <w:r>
        <w:rPr>
          <w:rFonts w:cs="Calibri" w:cstheme="minorHAnsi"/>
          <w:color w:val="000000"/>
          <w:sz w:val="24"/>
          <w:szCs w:val="24"/>
        </w:rPr>
        <w:t>commercio: _________________________________________________________________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32"/>
          <w:szCs w:val="32"/>
        </w:rPr>
        <w:t>□</w:t>
      </w:r>
      <w:r>
        <w:rPr>
          <w:rFonts w:cs="Calibri" w:cstheme="minorHAnsi"/>
          <w:color w:val="000000"/>
          <w:sz w:val="24"/>
          <w:szCs w:val="24"/>
        </w:rPr>
        <w:t>somministrazione ____________________________________________________________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32"/>
          <w:szCs w:val="32"/>
        </w:rPr>
        <w:t>□</w:t>
      </w:r>
      <w:r>
        <w:rPr>
          <w:rFonts w:cs="Calibri" w:cstheme="minorHAnsi"/>
          <w:color w:val="000000"/>
          <w:sz w:val="24"/>
          <w:szCs w:val="24"/>
        </w:rPr>
        <w:t>artigianato __________________________________________________________________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32"/>
          <w:szCs w:val="32"/>
        </w:rPr>
        <w:t>□</w:t>
      </w:r>
      <w:r>
        <w:rPr>
          <w:rFonts w:cs="Calibri" w:cstheme="minorHAnsi"/>
          <w:color w:val="000000"/>
          <w:sz w:val="24"/>
          <w:szCs w:val="24"/>
        </w:rPr>
        <w:t>attività artistica _______________________________________________________________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32"/>
          <w:szCs w:val="32"/>
        </w:rPr>
        <w:t>□</w:t>
      </w:r>
      <w:r>
        <w:rPr>
          <w:rFonts w:cs="Calibri" w:cstheme="minorHAnsi"/>
          <w:color w:val="000000"/>
          <w:sz w:val="24"/>
          <w:szCs w:val="24"/>
        </w:rPr>
        <w:t>attività mista _________________________________________________________________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32"/>
          <w:szCs w:val="32"/>
        </w:rPr>
        <w:t>□</w:t>
      </w:r>
      <w:r>
        <w:rPr>
          <w:rFonts w:cs="Calibri" w:cstheme="minorHAnsi"/>
          <w:color w:val="000000"/>
          <w:sz w:val="24"/>
          <w:szCs w:val="24"/>
        </w:rPr>
        <w:t>cinema _____________________________________________________________________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32"/>
          <w:szCs w:val="32"/>
        </w:rPr>
        <w:t>□</w:t>
      </w:r>
      <w:r>
        <w:rPr>
          <w:rFonts w:cs="Calibri" w:cstheme="minorHAnsi"/>
          <w:color w:val="000000"/>
          <w:sz w:val="24"/>
          <w:szCs w:val="24"/>
        </w:rPr>
        <w:t>teatro ______________________________________________________________________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32"/>
          <w:szCs w:val="32"/>
        </w:rPr>
        <w:t>□</w:t>
      </w:r>
      <w:r>
        <w:rPr>
          <w:rFonts w:cs="Calibri" w:cstheme="minorHAnsi"/>
          <w:color w:val="000000"/>
          <w:sz w:val="24"/>
          <w:szCs w:val="24"/>
        </w:rPr>
        <w:t>bottega d’arte e di antichi mestieri _______________________________________________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32"/>
          <w:szCs w:val="32"/>
        </w:rPr>
        <w:t>□</w:t>
      </w:r>
      <w:r>
        <w:rPr>
          <w:rFonts w:cs="Calibri" w:cstheme="minorHAnsi"/>
          <w:color w:val="000000"/>
          <w:sz w:val="24"/>
          <w:szCs w:val="24"/>
        </w:rPr>
        <w:t>altro _______________________________________________________________________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Datazione e vicende storiche: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l’attività storicamente significativa è svolta nello stesso locale dal __________________________,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i/>
          <w:i/>
          <w:iCs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conservando le caratteristiche originarie sostanziali (</w:t>
      </w:r>
      <w:r>
        <w:rPr>
          <w:rFonts w:cs="Calibri" w:cstheme="minorHAnsi"/>
          <w:i/>
          <w:iCs/>
          <w:color w:val="000000"/>
          <w:sz w:val="24"/>
          <w:szCs w:val="24"/>
        </w:rPr>
        <w:t>indicare gli estremi del primo titolo autorizzativo o diquello più remoto,di cui si sia a conoscenza):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autorizzazione n. ___________ del _______________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rilasciata da_______________________________________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l’attuale gestione opera nel locale sito in ___________________________dal _____________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(gestioni precedenti: _______________________________________________);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le attuali strutture architettoniche risalgono al _________________________________________*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gli attuali arredi risalgono al ________________________________________________________*</w:t>
      </w:r>
    </w:p>
    <w:p>
      <w:pPr>
        <w:pStyle w:val="Normal"/>
        <w:spacing w:lineRule="auto" w:line="240" w:before="0" w:after="0"/>
        <w:rPr>
          <w:rFonts w:cs="Calibri" w:cstheme="minorHAnsi"/>
          <w:i/>
          <w:i/>
          <w:iCs/>
          <w:color w:val="000000"/>
          <w:sz w:val="18"/>
          <w:szCs w:val="18"/>
        </w:rPr>
      </w:pPr>
      <w:r>
        <w:rPr>
          <w:rFonts w:cs="Calibri" w:cstheme="minorHAnsi"/>
          <w:i/>
          <w:iCs/>
          <w:color w:val="000000"/>
          <w:sz w:val="18"/>
          <w:szCs w:val="18"/>
        </w:rPr>
        <w:t>(* indicare la data di cui si è a conoscenza, anche se approssimativa)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i/>
          <w:i/>
          <w:i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Informazioni sulle eventuali connessioni con le attività produttive, culturali e turistiche della zona</w:t>
      </w:r>
      <w:r>
        <w:rPr>
          <w:rFonts w:cs="Calibri" w:cstheme="minorHAnsi"/>
          <w:i/>
          <w:iCs/>
          <w:color w:val="000000"/>
          <w:sz w:val="24"/>
          <w:szCs w:val="24"/>
        </w:rPr>
        <w:t>: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Allegati: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documentazione fotografica che rappresenti, in forma esaustiva, l’insegna, le pertinenze e i locali di 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svolgimento dell’attività (attuali e/o d’archivio);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sz w:val="18"/>
          <w:szCs w:val="18"/>
        </w:rPr>
        <w:t>planimetria dei locali e delle relative pertinenze, in scala (almeno 1:200);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sz w:val="18"/>
          <w:szCs w:val="18"/>
        </w:rPr>
        <w:t>individuazione dell’esercizio su CTR scala 1:5000;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sz w:val="18"/>
          <w:szCs w:val="18"/>
        </w:rPr>
        <w:t>copia dei titoli edilizi e vincolistici abilitativi;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sz w:val="18"/>
          <w:szCs w:val="18"/>
        </w:rPr>
        <w:t>copia titoli abilitativi all’esercizio dell’attività economica e/o estremi dei titoli;</w:t>
      </w:r>
    </w:p>
    <w:p>
      <w:pPr>
        <w:pStyle w:val="ListParagraph"/>
        <w:spacing w:lineRule="auto" w:line="240" w:before="0" w:after="0"/>
        <w:ind w:left="510" w:hanging="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/>
      </w:pPr>
      <w:r>
        <w:rPr/>
        <w:t xml:space="preserve">data _______________________                                                                                                                             </w:t>
      </w:r>
    </w:p>
    <w:p>
      <w:pPr>
        <w:pStyle w:val="ListParagraph"/>
        <w:spacing w:lineRule="auto" w:line="240" w:before="0" w:after="0"/>
        <w:ind w:left="510" w:hanging="0"/>
        <w:contextualSpacing/>
        <w:jc w:val="center"/>
        <w:rPr/>
      </w:pPr>
      <w:r>
        <w:rPr/>
      </w:r>
    </w:p>
    <w:p>
      <w:pPr>
        <w:pStyle w:val="ListParagraph"/>
        <w:spacing w:lineRule="auto" w:line="240" w:before="0" w:after="0"/>
        <w:ind w:left="510" w:hanging="0"/>
        <w:contextualSpacing/>
        <w:jc w:val="center"/>
        <w:rPr/>
      </w:pPr>
      <w:r>
        <w:rPr/>
        <w:t>________________________                                                                                                                                         firma</w:t>
      </w:r>
    </w:p>
    <w:sectPr>
      <w:footnotePr>
        <w:numFmt w:val="decimal"/>
      </w:footnotePr>
      <w:type w:val="nextPage"/>
      <w:pgSz w:w="11906" w:h="16838"/>
      <w:pgMar w:left="1134" w:right="70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Symbol">
    <w:charset w:val="00"/>
    <w:family w:val="roman"/>
    <w:pitch w:val="variable"/>
  </w:font>
  <w:font w:name="Verdana"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ahoma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before="0" w:after="160"/>
        <w:jc w:val="both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bCs/>
          <w:sz w:val="16"/>
          <w:szCs w:val="16"/>
        </w:rPr>
        <w:t>Si allega alla presente fotocopia semplice di un documento d’identità del sottoscrittore, ai sensi del D.P.R. 445/2000[se non firmato digitalmente].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rFonts w:cstheme="minorBidi" w:eastAsia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4"/>
      <w:numFmt w:val="bullet"/>
      <w:lvlText w:val="-"/>
      <w:lvlJc w:val="left"/>
      <w:pPr>
        <w:tabs>
          <w:tab w:val="num" w:pos="0"/>
        </w:tabs>
        <w:ind w:left="51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0" w:hanging="295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Tahoma" w:hAnsi="Tahoma" w:eastAsia="Tahoma" w:cs="Tahoma"/>
        <w:lang w:val="it-IT" w:eastAsia="en-US" w:bidi="ar-SA"/>
      </w:rPr>
    </w:lvl>
    <w:lvl w:ilvl="1">
      <w:start w:val="0"/>
      <w:numFmt w:val="bullet"/>
      <w:lvlText w:val="□"/>
      <w:lvlJc w:val="left"/>
      <w:pPr>
        <w:tabs>
          <w:tab w:val="num" w:pos="0"/>
        </w:tabs>
        <w:ind w:left="568" w:hanging="252"/>
      </w:pPr>
      <w:rPr>
        <w:rFonts w:ascii="Tahoma" w:hAnsi="Tahoma" w:cs="Tahoma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00" w:hanging="25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40" w:hanging="25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80" w:hanging="25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21" w:hanging="25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1" w:hanging="25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1" w:hanging="25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1" w:hanging="252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623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217b0f"/>
    <w:pPr>
      <w:widowControl w:val="false"/>
      <w:spacing w:lineRule="auto" w:line="240" w:before="0" w:after="0"/>
      <w:ind w:right="1" w:hanging="0"/>
      <w:jc w:val="center"/>
      <w:outlineLvl w:val="0"/>
    </w:pPr>
    <w:rPr>
      <w:rFonts w:ascii="Tahoma" w:hAnsi="Tahoma" w:eastAsia="Tahoma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8f176e"/>
    <w:rPr/>
  </w:style>
  <w:style w:type="character" w:styleId="PidipaginaCarattere" w:customStyle="1">
    <w:name w:val="Piè di pagina Carattere"/>
    <w:basedOn w:val="DefaultParagraphFont"/>
    <w:uiPriority w:val="99"/>
    <w:qFormat/>
    <w:rsid w:val="008f176e"/>
    <w:rPr/>
  </w:style>
  <w:style w:type="character" w:styleId="CollegamentoInternet">
    <w:name w:val="Collegamento Internet"/>
    <w:rsid w:val="00aa6bd8"/>
    <w:rPr>
      <w:color w:val="0000FF"/>
      <w:u w:val="single"/>
    </w:rPr>
  </w:style>
  <w:style w:type="character" w:styleId="TestonotaapidipaginaCarattere" w:customStyle="1">
    <w:name w:val="Testo nota a piè di pagina Carattere"/>
    <w:basedOn w:val="DefaultParagraphFont"/>
    <w:qFormat/>
    <w:rsid w:val="00a9226e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qFormat/>
    <w:rsid w:val="00a9226e"/>
    <w:rPr>
      <w:vertAlign w:val="superscript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2c0c9d"/>
    <w:rPr>
      <w:color w:val="605E5C"/>
      <w:shd w:fill="E1DFDD" w:val="clear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6b64c7"/>
    <w:rPr>
      <w:color w:val="605E5C"/>
      <w:shd w:fill="E1DFDD" w:val="clear"/>
    </w:rPr>
  </w:style>
  <w:style w:type="character" w:styleId="Titolo1Carattere" w:customStyle="1">
    <w:name w:val="Titolo 1 Carattere"/>
    <w:basedOn w:val="DefaultParagraphFont"/>
    <w:uiPriority w:val="9"/>
    <w:qFormat/>
    <w:rsid w:val="00217b0f"/>
    <w:rPr>
      <w:rFonts w:ascii="Tahoma" w:hAnsi="Tahoma" w:eastAsia="Tahoma" w:cs="Tahoma"/>
      <w:b/>
      <w:bCs/>
    </w:rPr>
  </w:style>
  <w:style w:type="character" w:styleId="CorpotestoCarattere" w:customStyle="1">
    <w:name w:val="Corpo testo Carattere"/>
    <w:basedOn w:val="DefaultParagraphFont"/>
    <w:uiPriority w:val="1"/>
    <w:qFormat/>
    <w:rsid w:val="00217b0f"/>
    <w:rPr>
      <w:rFonts w:ascii="Tahoma" w:hAnsi="Tahoma" w:eastAsia="Tahoma" w:cs="Tahoma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217b0f"/>
    <w:pPr>
      <w:widowControl w:val="false"/>
      <w:spacing w:lineRule="auto" w:line="240" w:before="0" w:after="0"/>
    </w:pPr>
    <w:rPr>
      <w:rFonts w:ascii="Tahoma" w:hAnsi="Tahoma" w:eastAsia="Tahoma" w:cs="Tahom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af7945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f176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8f176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link w:val="TestonotaapidipaginaCarattere"/>
    <w:rsid w:val="00a9226e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Default" w:customStyle="1">
    <w:name w:val="Default"/>
    <w:qFormat/>
    <w:rsid w:val="00ac68b6"/>
    <w:pPr>
      <w:widowControl/>
      <w:suppressAutoHyphens w:val="true"/>
      <w:bidi w:val="0"/>
      <w:spacing w:lineRule="auto" w:line="240" w:before="0" w:after="0"/>
      <w:jc w:val="left"/>
    </w:pPr>
    <w:rPr>
      <w:rFonts w:ascii="Garamond" w:hAnsi="Garamond" w:eastAsia="Calibri" w:cs="Garamond"/>
      <w:color w:val="000000"/>
      <w:kern w:val="0"/>
      <w:sz w:val="24"/>
      <w:szCs w:val="24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40c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supino@legalmail.it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383C-D83D-4CA7-B502-C4671D20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LibreOffice/7.3.0.3$Windows_X86_64 LibreOffice_project/0f246aa12d0eee4a0f7adcefbf7c878fc2238db3</Application>
  <AppVersion>15.0000</AppVersion>
  <Pages>5</Pages>
  <Words>1398</Words>
  <Characters>13084</Characters>
  <CharactersWithSpaces>15260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2025-08-14T11:08:00Z</dcterms:created>
  <dc:creator>MARCO VALENTE</dc:creator>
  <dc:description/>
  <dc:language>it-IT</dc:language>
  <cp:lastModifiedBy/>
  <cp:lastPrinted>2025-08-14T13:33:40Z</cp:lastPrinted>
  <dcterms:modified xsi:type="dcterms:W3CDTF">2025-08-14T13:36:09Z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